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8181C" w14:textId="77777777" w:rsidR="0041448B" w:rsidRPr="0041448B" w:rsidRDefault="0041448B" w:rsidP="004144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1448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Объем предоставляемых социальных услуг за счет бюджетных ассигнований  в соответствии с договорами </w:t>
      </w:r>
      <w:r w:rsidR="00184F03">
        <w:rPr>
          <w:rFonts w:ascii="Times New Roman" w:eastAsia="Times New Roman" w:hAnsi="Times New Roman" w:cs="Times New Roman"/>
          <w:b/>
          <w:bCs/>
          <w:sz w:val="24"/>
          <w:szCs w:val="24"/>
        </w:rPr>
        <w:t> в  202</w:t>
      </w:r>
      <w:r w:rsidR="003453E2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году    в ГКУ " КЦСОН в</w:t>
      </w:r>
      <w:r w:rsidRPr="0041448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Баксанском муниципальном районе</w:t>
      </w:r>
      <w:r w:rsidRPr="0041448B">
        <w:rPr>
          <w:rFonts w:ascii="Times New Roman" w:eastAsia="Times New Roman" w:hAnsi="Times New Roman" w:cs="Times New Roman"/>
          <w:b/>
          <w:bCs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МТ СЗ КБР</w:t>
      </w:r>
      <w:r w:rsidRPr="0041448B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11B1D493" w14:textId="77777777" w:rsidR="0041448B" w:rsidRPr="0041448B" w:rsidRDefault="0041448B" w:rsidP="0041448B">
      <w:pPr>
        <w:spacing w:before="100" w:beforeAutospacing="1" w:after="100" w:afterAutospacing="1" w:line="240" w:lineRule="auto"/>
        <w:ind w:right="56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1448B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9938" w:type="dxa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0"/>
        <w:gridCol w:w="921"/>
        <w:gridCol w:w="922"/>
        <w:gridCol w:w="992"/>
        <w:gridCol w:w="992"/>
        <w:gridCol w:w="780"/>
        <w:gridCol w:w="921"/>
        <w:gridCol w:w="1193"/>
        <w:gridCol w:w="1217"/>
      </w:tblGrid>
      <w:tr w:rsidR="00915870" w:rsidRPr="0041448B" w14:paraId="3B8435CD" w14:textId="77777777" w:rsidTr="00EC195C">
        <w:trPr>
          <w:trHeight w:val="2235"/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34BC2E" w14:textId="77777777" w:rsidR="00915870" w:rsidRPr="0041448B" w:rsidRDefault="00915870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48B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Формы</w:t>
            </w:r>
          </w:p>
          <w:p w14:paraId="78241410" w14:textId="77777777" w:rsidR="00915870" w:rsidRPr="0041448B" w:rsidRDefault="00915870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48B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социального обслуживания</w:t>
            </w:r>
          </w:p>
        </w:tc>
        <w:tc>
          <w:tcPr>
            <w:tcW w:w="18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22A49F" w14:textId="77777777" w:rsidR="00915870" w:rsidRPr="0041448B" w:rsidRDefault="00915870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48B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социальных услуг</w:t>
            </w:r>
          </w:p>
          <w:p w14:paraId="1B123684" w14:textId="77777777" w:rsidR="00915870" w:rsidRPr="0041448B" w:rsidRDefault="00915870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48B">
              <w:rPr>
                <w:rFonts w:ascii="Times New Roman" w:eastAsia="Times New Roman" w:hAnsi="Times New Roman" w:cs="Times New Roman"/>
                <w:sz w:val="24"/>
                <w:szCs w:val="24"/>
              </w:rPr>
              <w:t>(за счет бюджетных ассигнований бюджетов субъектов Российской Федерации)</w:t>
            </w:r>
          </w:p>
          <w:p w14:paraId="24C215C2" w14:textId="77777777" w:rsidR="00915870" w:rsidRPr="0041448B" w:rsidRDefault="00915870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48B">
              <w:rPr>
                <w:rFonts w:ascii="Times New Roman" w:eastAsia="Times New Roman" w:hAnsi="Times New Roman" w:cs="Times New Roman"/>
                <w:sz w:val="24"/>
                <w:szCs w:val="24"/>
              </w:rPr>
              <w:t>I квартал</w:t>
            </w:r>
          </w:p>
        </w:tc>
        <w:tc>
          <w:tcPr>
            <w:tcW w:w="19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C988F8" w14:textId="77777777" w:rsidR="00915870" w:rsidRPr="0041448B" w:rsidRDefault="00915870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48B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социальных услуг</w:t>
            </w:r>
          </w:p>
          <w:p w14:paraId="0298759A" w14:textId="77777777" w:rsidR="00915870" w:rsidRPr="0041448B" w:rsidRDefault="00915870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48B">
              <w:rPr>
                <w:rFonts w:ascii="Times New Roman" w:eastAsia="Times New Roman" w:hAnsi="Times New Roman" w:cs="Times New Roman"/>
                <w:sz w:val="24"/>
                <w:szCs w:val="24"/>
              </w:rPr>
              <w:t>(за счет бюджетных ассигнований бюджетов субъектов Российской Федерации)</w:t>
            </w:r>
          </w:p>
          <w:p w14:paraId="2DE450D0" w14:textId="77777777" w:rsidR="00915870" w:rsidRPr="0041448B" w:rsidRDefault="00915870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48B">
              <w:rPr>
                <w:rFonts w:ascii="Times New Roman" w:eastAsia="Times New Roman" w:hAnsi="Times New Roman" w:cs="Times New Roman"/>
                <w:sz w:val="24"/>
                <w:szCs w:val="24"/>
              </w:rPr>
              <w:t>II квартал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FD1A6D" w14:textId="77777777" w:rsidR="00915870" w:rsidRPr="0041448B" w:rsidRDefault="00915870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48B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социальных услуг</w:t>
            </w:r>
          </w:p>
          <w:p w14:paraId="4AEB906D" w14:textId="77777777" w:rsidR="00915870" w:rsidRPr="0041448B" w:rsidRDefault="00915870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48B">
              <w:rPr>
                <w:rFonts w:ascii="Times New Roman" w:eastAsia="Times New Roman" w:hAnsi="Times New Roman" w:cs="Times New Roman"/>
                <w:sz w:val="24"/>
                <w:szCs w:val="24"/>
              </w:rPr>
              <w:t>(за счет бюджетных ассигнований бюджетов субъектов Российской Федерации)</w:t>
            </w:r>
          </w:p>
          <w:p w14:paraId="4A1094B7" w14:textId="77777777" w:rsidR="00915870" w:rsidRPr="0041448B" w:rsidRDefault="00915870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48B">
              <w:rPr>
                <w:rFonts w:ascii="Times New Roman" w:eastAsia="Times New Roman" w:hAnsi="Times New Roman" w:cs="Times New Roman"/>
                <w:sz w:val="24"/>
                <w:szCs w:val="24"/>
              </w:rPr>
              <w:t>III квартал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2618A1" w14:textId="77777777" w:rsidR="00915870" w:rsidRPr="0041448B" w:rsidRDefault="00915870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48B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социальных услуг</w:t>
            </w:r>
          </w:p>
          <w:p w14:paraId="458BC4C2" w14:textId="77777777" w:rsidR="00915870" w:rsidRPr="0041448B" w:rsidRDefault="00915870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48B">
              <w:rPr>
                <w:rFonts w:ascii="Times New Roman" w:eastAsia="Times New Roman" w:hAnsi="Times New Roman" w:cs="Times New Roman"/>
                <w:sz w:val="24"/>
                <w:szCs w:val="24"/>
              </w:rPr>
              <w:t>(за счет бюджетных ассигнований бюджетов субъектов Российской Федерации)</w:t>
            </w:r>
          </w:p>
          <w:p w14:paraId="1E083273" w14:textId="77777777" w:rsidR="00915870" w:rsidRPr="0041448B" w:rsidRDefault="00915870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48B">
              <w:rPr>
                <w:rFonts w:ascii="Times New Roman" w:eastAsia="Times New Roman" w:hAnsi="Times New Roman" w:cs="Times New Roman"/>
                <w:sz w:val="24"/>
                <w:szCs w:val="24"/>
              </w:rPr>
              <w:t>IV квартал</w:t>
            </w:r>
          </w:p>
        </w:tc>
      </w:tr>
      <w:tr w:rsidR="00915870" w:rsidRPr="0041448B" w14:paraId="68E54A70" w14:textId="77777777" w:rsidTr="00EC195C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10D303" w14:textId="77777777" w:rsidR="00915870" w:rsidRPr="0041448B" w:rsidRDefault="00915870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48B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срочного социального обслуживания</w:t>
            </w:r>
          </w:p>
        </w:tc>
        <w:tc>
          <w:tcPr>
            <w:tcW w:w="18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7BF640" w14:textId="77777777" w:rsidR="00915870" w:rsidRPr="0041448B" w:rsidRDefault="003453E2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19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A2DF1F" w14:textId="5D7B825D" w:rsidR="00915870" w:rsidRPr="0041448B" w:rsidRDefault="004B38DD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297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569B5B" w14:textId="4DB58022" w:rsidR="00915870" w:rsidRPr="0041448B" w:rsidRDefault="004B38DD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92A588" w14:textId="242C86E2" w:rsidR="00915870" w:rsidRPr="0041448B" w:rsidRDefault="004B38DD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315</w:t>
            </w:r>
          </w:p>
        </w:tc>
      </w:tr>
      <w:tr w:rsidR="00915870" w:rsidRPr="0041448B" w14:paraId="108D08B9" w14:textId="77777777" w:rsidTr="00EC195C">
        <w:trPr>
          <w:trHeight w:val="555"/>
          <w:tblCellSpacing w:w="0" w:type="dxa"/>
        </w:trPr>
        <w:tc>
          <w:tcPr>
            <w:tcW w:w="200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F65AA71" w14:textId="77777777" w:rsidR="00915870" w:rsidRPr="0041448B" w:rsidRDefault="00915870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48B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социального обслуживания на дому</w:t>
            </w:r>
          </w:p>
        </w:tc>
        <w:tc>
          <w:tcPr>
            <w:tcW w:w="18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487F47" w14:textId="77777777" w:rsidR="00915870" w:rsidRPr="0041448B" w:rsidRDefault="003453E2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32642</w:t>
            </w:r>
          </w:p>
        </w:tc>
        <w:tc>
          <w:tcPr>
            <w:tcW w:w="19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47928D" w14:textId="01BBA00A" w:rsidR="00915870" w:rsidRPr="0041448B" w:rsidRDefault="004B38DD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32502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76CDD0D5" w14:textId="20650321" w:rsidR="00915870" w:rsidRPr="0041448B" w:rsidRDefault="004B38DD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35517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50D182A0" w14:textId="25EFA797" w:rsidR="00915870" w:rsidRPr="0041448B" w:rsidRDefault="004B38DD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36134</w:t>
            </w:r>
          </w:p>
        </w:tc>
      </w:tr>
      <w:tr w:rsidR="00D72A06" w:rsidRPr="0041448B" w14:paraId="3A9D1E62" w14:textId="77777777" w:rsidTr="00EC195C">
        <w:trPr>
          <w:trHeight w:val="555"/>
          <w:tblCellSpacing w:w="0" w:type="dxa"/>
        </w:trPr>
        <w:tc>
          <w:tcPr>
            <w:tcW w:w="200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945775" w14:textId="77777777" w:rsidR="00D72A06" w:rsidRPr="0041448B" w:rsidRDefault="00D72A06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EBEA77" w14:textId="77777777" w:rsidR="00D72A06" w:rsidRDefault="003453E2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 плату</w:t>
            </w:r>
          </w:p>
          <w:p w14:paraId="0B8E8B3C" w14:textId="77777777" w:rsidR="003453E2" w:rsidRDefault="003453E2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3857</w:t>
            </w:r>
          </w:p>
        </w:tc>
        <w:tc>
          <w:tcPr>
            <w:tcW w:w="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803284" w14:textId="77777777" w:rsidR="00D72A06" w:rsidRDefault="003453E2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бесплатно</w:t>
            </w:r>
          </w:p>
          <w:p w14:paraId="2F1EFB39" w14:textId="77777777" w:rsidR="003453E2" w:rsidRDefault="003453E2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28785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07397D" w14:textId="77777777" w:rsidR="004B38DD" w:rsidRDefault="004B38DD" w:rsidP="004B38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 плату</w:t>
            </w:r>
          </w:p>
          <w:p w14:paraId="52988A8E" w14:textId="4A95E4CB" w:rsidR="00D72A06" w:rsidRDefault="004B38DD" w:rsidP="004B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8018</w:t>
            </w:r>
          </w:p>
        </w:tc>
        <w:tc>
          <w:tcPr>
            <w:tcW w:w="99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EF572F" w14:textId="77777777" w:rsidR="004B38DD" w:rsidRDefault="004B38DD" w:rsidP="004B38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бесплатно</w:t>
            </w:r>
          </w:p>
          <w:p w14:paraId="4108430D" w14:textId="33FC208C" w:rsidR="00C776B2" w:rsidRDefault="004B38DD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24484</w:t>
            </w:r>
          </w:p>
        </w:tc>
        <w:tc>
          <w:tcPr>
            <w:tcW w:w="78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75011EEA" w14:textId="041DD942" w:rsidR="00EC195C" w:rsidRPr="0041448B" w:rsidRDefault="00260105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 плату </w:t>
            </w:r>
            <w:r w:rsidR="004B38DD">
              <w:rPr>
                <w:rFonts w:ascii="Times New Roman" w:eastAsia="Times New Roman" w:hAnsi="Times New Roman" w:cs="Times New Roman"/>
                <w:sz w:val="24"/>
                <w:szCs w:val="24"/>
              </w:rPr>
              <w:t>9148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429F32" w14:textId="77777777" w:rsidR="00260105" w:rsidRDefault="00260105" w:rsidP="002601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бесплатно</w:t>
            </w:r>
          </w:p>
          <w:p w14:paraId="470BE501" w14:textId="28D1453B" w:rsidR="00EC195C" w:rsidRPr="0041448B" w:rsidRDefault="004B38DD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26369</w:t>
            </w:r>
          </w:p>
        </w:tc>
        <w:tc>
          <w:tcPr>
            <w:tcW w:w="119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2E5D23B7" w14:textId="64F2F60E" w:rsidR="00460DCE" w:rsidRPr="0041448B" w:rsidRDefault="00260105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 плату </w:t>
            </w:r>
            <w:r w:rsidR="004B38DD">
              <w:rPr>
                <w:rFonts w:ascii="Times New Roman" w:eastAsia="Times New Roman" w:hAnsi="Times New Roman" w:cs="Times New Roman"/>
                <w:sz w:val="24"/>
                <w:szCs w:val="24"/>
              </w:rPr>
              <w:t>9193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E22E55" w14:textId="77777777" w:rsidR="00260105" w:rsidRDefault="00260105" w:rsidP="002601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бесплатно</w:t>
            </w:r>
          </w:p>
          <w:p w14:paraId="463000D7" w14:textId="396B15F9" w:rsidR="00460DCE" w:rsidRPr="0041448B" w:rsidRDefault="004B38DD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26941</w:t>
            </w:r>
          </w:p>
        </w:tc>
      </w:tr>
      <w:tr w:rsidR="00915870" w:rsidRPr="0041448B" w14:paraId="5A7CB62B" w14:textId="77777777" w:rsidTr="00EC195C">
        <w:trPr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A36D1E" w14:textId="77777777" w:rsidR="00915870" w:rsidRPr="0041448B" w:rsidRDefault="00915870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48B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Организационно-методическое отделение</w:t>
            </w:r>
          </w:p>
        </w:tc>
        <w:tc>
          <w:tcPr>
            <w:tcW w:w="18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9DF7BB" w14:textId="77777777" w:rsidR="00915870" w:rsidRPr="0041448B" w:rsidRDefault="003453E2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9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35A6FC" w14:textId="509007EC" w:rsidR="00915870" w:rsidRPr="0041448B" w:rsidRDefault="004B38DD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53FAAB" w14:textId="2DCD13A7" w:rsidR="00915870" w:rsidRPr="0041448B" w:rsidRDefault="004B38DD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C46C55" w14:textId="29464D59" w:rsidR="00915870" w:rsidRPr="0041448B" w:rsidRDefault="004B38DD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489</w:t>
            </w:r>
          </w:p>
        </w:tc>
      </w:tr>
      <w:tr w:rsidR="00915870" w:rsidRPr="0041448B" w14:paraId="58EF215D" w14:textId="77777777" w:rsidTr="00EC195C">
        <w:trPr>
          <w:trHeight w:val="585"/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657FC9" w14:textId="77777777" w:rsidR="00915870" w:rsidRPr="0041448B" w:rsidRDefault="00915870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Отделение психолого-педагогической помощи семье и детям</w:t>
            </w:r>
          </w:p>
        </w:tc>
        <w:tc>
          <w:tcPr>
            <w:tcW w:w="18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E43F00" w14:textId="77777777" w:rsidR="00915870" w:rsidRPr="0041448B" w:rsidRDefault="003453E2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1245</w:t>
            </w:r>
          </w:p>
        </w:tc>
        <w:tc>
          <w:tcPr>
            <w:tcW w:w="19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51BBF2" w14:textId="1890043C" w:rsidR="00915870" w:rsidRPr="0041448B" w:rsidRDefault="004B38DD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1333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A3D754" w14:textId="77948BCA" w:rsidR="00915870" w:rsidRPr="0041448B" w:rsidRDefault="004B38DD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1540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8895FE" w14:textId="28FF9459" w:rsidR="00915870" w:rsidRPr="0041448B" w:rsidRDefault="004B38DD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821</w:t>
            </w:r>
          </w:p>
        </w:tc>
      </w:tr>
      <w:tr w:rsidR="00915870" w:rsidRPr="0041448B" w14:paraId="2F9D05D8" w14:textId="77777777" w:rsidTr="00EC195C">
        <w:trPr>
          <w:trHeight w:val="690"/>
          <w:tblCellSpacing w:w="0" w:type="dxa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DFE2CC" w14:textId="77777777" w:rsidR="00915870" w:rsidRPr="0041448B" w:rsidRDefault="00915870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48B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0C892B" w14:textId="77777777" w:rsidR="00915870" w:rsidRPr="0041448B" w:rsidRDefault="003453E2" w:rsidP="004144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34183</w:t>
            </w:r>
          </w:p>
        </w:tc>
        <w:tc>
          <w:tcPr>
            <w:tcW w:w="19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F72764" w14:textId="451C6A33" w:rsidR="00915870" w:rsidRPr="0041448B" w:rsidRDefault="004B38DD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34229</w:t>
            </w:r>
          </w:p>
        </w:tc>
        <w:tc>
          <w:tcPr>
            <w:tcW w:w="17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AEE90A" w14:textId="6A183E9A" w:rsidR="00915870" w:rsidRPr="0041448B" w:rsidRDefault="004B38DD" w:rsidP="004144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37219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2F09F0" w14:textId="25874E5D" w:rsidR="00915870" w:rsidRPr="0041448B" w:rsidRDefault="004B38DD" w:rsidP="0041448B">
            <w:pPr>
              <w:spacing w:after="0" w:line="240" w:lineRule="auto"/>
              <w:ind w:right="6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37759</w:t>
            </w:r>
          </w:p>
        </w:tc>
      </w:tr>
    </w:tbl>
    <w:p w14:paraId="35F5F826" w14:textId="77777777" w:rsidR="00DC6F55" w:rsidRDefault="00DC6F55"/>
    <w:sectPr w:rsidR="00DC6F55" w:rsidSect="009158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48B"/>
    <w:rsid w:val="00052B11"/>
    <w:rsid w:val="00103558"/>
    <w:rsid w:val="00130E8A"/>
    <w:rsid w:val="00150E7D"/>
    <w:rsid w:val="0017209C"/>
    <w:rsid w:val="00184F03"/>
    <w:rsid w:val="00226AC8"/>
    <w:rsid w:val="0024167C"/>
    <w:rsid w:val="00260105"/>
    <w:rsid w:val="00290A7F"/>
    <w:rsid w:val="002D4D17"/>
    <w:rsid w:val="003453E2"/>
    <w:rsid w:val="00395530"/>
    <w:rsid w:val="003A7BE7"/>
    <w:rsid w:val="003E328E"/>
    <w:rsid w:val="0041448B"/>
    <w:rsid w:val="0046084C"/>
    <w:rsid w:val="00460DCE"/>
    <w:rsid w:val="004B38DD"/>
    <w:rsid w:val="0056735D"/>
    <w:rsid w:val="0063017D"/>
    <w:rsid w:val="006C3F62"/>
    <w:rsid w:val="008524F3"/>
    <w:rsid w:val="0089389B"/>
    <w:rsid w:val="00915870"/>
    <w:rsid w:val="00954201"/>
    <w:rsid w:val="009C0C15"/>
    <w:rsid w:val="009C15BD"/>
    <w:rsid w:val="00A0460E"/>
    <w:rsid w:val="00AD4CBF"/>
    <w:rsid w:val="00AE187E"/>
    <w:rsid w:val="00B20598"/>
    <w:rsid w:val="00B62922"/>
    <w:rsid w:val="00C63EB9"/>
    <w:rsid w:val="00C776B2"/>
    <w:rsid w:val="00C95BF4"/>
    <w:rsid w:val="00D200E3"/>
    <w:rsid w:val="00D72A06"/>
    <w:rsid w:val="00D75551"/>
    <w:rsid w:val="00D90F9A"/>
    <w:rsid w:val="00DC6F55"/>
    <w:rsid w:val="00E17C59"/>
    <w:rsid w:val="00E832F2"/>
    <w:rsid w:val="00EB0F38"/>
    <w:rsid w:val="00EC195C"/>
    <w:rsid w:val="00EE254D"/>
    <w:rsid w:val="00F4411E"/>
    <w:rsid w:val="00F958C0"/>
    <w:rsid w:val="00F96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575F1"/>
  <w15:docId w15:val="{F6410E91-08D3-4D7A-8A5E-F34CF554A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4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voice">
    <w:name w:val="voice"/>
    <w:basedOn w:val="a"/>
    <w:rsid w:val="00414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414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64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КЦСОН</cp:lastModifiedBy>
  <cp:revision>2</cp:revision>
  <cp:lastPrinted>2019-07-09T11:09:00Z</cp:lastPrinted>
  <dcterms:created xsi:type="dcterms:W3CDTF">2024-04-23T08:57:00Z</dcterms:created>
  <dcterms:modified xsi:type="dcterms:W3CDTF">2024-04-23T08:57:00Z</dcterms:modified>
</cp:coreProperties>
</file>